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726" w:rsidRDefault="00FA2726" w:rsidP="00FA272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7439E851" wp14:editId="6C926854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726" w:rsidRPr="00FA2726" w:rsidRDefault="00FA2726" w:rsidP="00FA2726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FA2726">
        <w:rPr>
          <w:rFonts w:ascii="Century" w:hAnsi="Century"/>
          <w:sz w:val="28"/>
          <w:szCs w:val="32"/>
        </w:rPr>
        <w:t>УКРАЇНА</w:t>
      </w:r>
    </w:p>
    <w:p w:rsidR="00FA2726" w:rsidRPr="00FA2726" w:rsidRDefault="00FA2726" w:rsidP="00FA272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FA2726">
        <w:rPr>
          <w:rFonts w:ascii="Century" w:hAnsi="Century"/>
          <w:b/>
          <w:sz w:val="28"/>
        </w:rPr>
        <w:t>ГОРОДОЦЬКА МІСЬКА РАДА</w:t>
      </w:r>
    </w:p>
    <w:p w:rsidR="00FA2726" w:rsidRPr="00FA2726" w:rsidRDefault="00FA2726" w:rsidP="00FA2726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FA2726">
        <w:rPr>
          <w:rFonts w:ascii="Century" w:hAnsi="Century"/>
          <w:sz w:val="28"/>
        </w:rPr>
        <w:t>ЛЬВІВСЬКОЇ ОБЛАСТІ</w:t>
      </w:r>
    </w:p>
    <w:p w:rsidR="00FA2726" w:rsidRPr="00FA2726" w:rsidRDefault="00502B18" w:rsidP="00FA2726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</w:t>
      </w:r>
      <w:r w:rsidR="006010BC">
        <w:rPr>
          <w:rFonts w:ascii="Century" w:hAnsi="Century"/>
          <w:b/>
          <w:caps/>
          <w:sz w:val="28"/>
          <w:szCs w:val="28"/>
          <w:lang w:val="uk-UA"/>
        </w:rPr>
        <w:t>9</w:t>
      </w:r>
      <w:r w:rsidR="00FA2726" w:rsidRPr="00FA2726">
        <w:rPr>
          <w:rFonts w:ascii="Century" w:hAnsi="Century"/>
          <w:b/>
          <w:caps/>
          <w:szCs w:val="28"/>
          <w:lang w:val="uk-UA"/>
        </w:rPr>
        <w:t xml:space="preserve"> </w:t>
      </w:r>
      <w:r w:rsidR="00FA2726" w:rsidRPr="00FA2726">
        <w:rPr>
          <w:rFonts w:ascii="Century" w:hAnsi="Century"/>
          <w:b/>
          <w:caps/>
          <w:szCs w:val="28"/>
        </w:rPr>
        <w:t>сесія восьмого скликання</w:t>
      </w:r>
    </w:p>
    <w:p w:rsidR="00FA2726" w:rsidRPr="00B84BC7" w:rsidRDefault="00FA2726" w:rsidP="00FA2726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FA2726">
        <w:rPr>
          <w:rFonts w:ascii="Century" w:hAnsi="Century"/>
          <w:b/>
          <w:sz w:val="32"/>
          <w:szCs w:val="36"/>
        </w:rPr>
        <w:t>РІШЕННЯ</w:t>
      </w:r>
      <w:r w:rsidRPr="00FA2726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FA2726">
        <w:rPr>
          <w:rFonts w:ascii="Century" w:hAnsi="Century"/>
          <w:b/>
          <w:sz w:val="32"/>
          <w:szCs w:val="36"/>
        </w:rPr>
        <w:t>№</w:t>
      </w:r>
      <w:r w:rsidR="00F86160">
        <w:rPr>
          <w:rFonts w:ascii="Century" w:hAnsi="Century"/>
          <w:b/>
          <w:sz w:val="32"/>
          <w:szCs w:val="36"/>
          <w:lang w:val="uk-UA"/>
        </w:rPr>
        <w:t xml:space="preserve"> 25/69-</w:t>
      </w:r>
      <w:r w:rsidR="00CF559C">
        <w:rPr>
          <w:rFonts w:ascii="Century" w:hAnsi="Century"/>
          <w:b/>
          <w:sz w:val="32"/>
          <w:szCs w:val="36"/>
          <w:lang w:val="uk-UA"/>
        </w:rPr>
        <w:t>25/69-910</w:t>
      </w:r>
      <w:r w:rsidR="00CF559C">
        <w:rPr>
          <w:rFonts w:ascii="Century" w:hAnsi="Century"/>
          <w:b/>
          <w:sz w:val="32"/>
          <w:szCs w:val="36"/>
          <w:lang w:val="uk-UA"/>
        </w:rPr>
        <w:t>7</w:t>
      </w:r>
      <w:bookmarkStart w:id="0" w:name="_GoBack"/>
      <w:bookmarkEnd w:id="0"/>
    </w:p>
    <w:p w:rsidR="00FA2726" w:rsidRPr="00AD299D" w:rsidRDefault="00FA2726" w:rsidP="00FA2726">
      <w:pPr>
        <w:jc w:val="center"/>
        <w:rPr>
          <w:rFonts w:ascii="Century" w:hAnsi="Century"/>
          <w:b/>
          <w:sz w:val="20"/>
          <w:szCs w:val="36"/>
          <w:lang w:val="uk-UA"/>
        </w:rPr>
      </w:pPr>
    </w:p>
    <w:p w:rsidR="00FA2726" w:rsidRPr="00FC079A" w:rsidRDefault="006010BC" w:rsidP="00FA2726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20 листопада</w:t>
      </w:r>
      <w:r w:rsidR="00A02007">
        <w:rPr>
          <w:rFonts w:ascii="Century" w:hAnsi="Century"/>
          <w:noProof/>
          <w:lang w:val="uk-UA"/>
        </w:rPr>
        <w:t xml:space="preserve"> </w:t>
      </w:r>
      <w:r w:rsidR="00FA2726" w:rsidRPr="00FC079A">
        <w:rPr>
          <w:rFonts w:ascii="Century" w:hAnsi="Century"/>
          <w:noProof/>
        </w:rPr>
        <w:t>202</w:t>
      </w:r>
      <w:r w:rsidR="00502B18">
        <w:rPr>
          <w:rFonts w:ascii="Century" w:hAnsi="Century"/>
          <w:noProof/>
          <w:lang w:val="uk-UA"/>
        </w:rPr>
        <w:t>5</w:t>
      </w:r>
      <w:r w:rsidR="00FA2726" w:rsidRPr="00FC079A">
        <w:rPr>
          <w:rFonts w:ascii="Century" w:hAnsi="Century"/>
          <w:noProof/>
        </w:rPr>
        <w:t xml:space="preserve"> року</w:t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  <w:lang w:val="uk-UA"/>
        </w:rPr>
        <w:t xml:space="preserve">         </w:t>
      </w:r>
      <w:r w:rsidR="00FC079A">
        <w:rPr>
          <w:rFonts w:ascii="Century" w:hAnsi="Century"/>
          <w:lang w:val="uk-UA"/>
        </w:rPr>
        <w:t xml:space="preserve">    </w:t>
      </w:r>
      <w:r w:rsidR="00FA2726" w:rsidRPr="00FC079A">
        <w:rPr>
          <w:rFonts w:ascii="Century" w:hAnsi="Century"/>
          <w:lang w:val="uk-UA"/>
        </w:rPr>
        <w:t xml:space="preserve">                 </w:t>
      </w:r>
      <w:r w:rsidR="00FA2726" w:rsidRPr="00FC079A">
        <w:rPr>
          <w:rFonts w:ascii="Century" w:hAnsi="Century"/>
        </w:rPr>
        <w:t>м. Городок</w:t>
      </w:r>
    </w:p>
    <w:p w:rsidR="00FA2726" w:rsidRPr="00633FCC" w:rsidRDefault="00FA2726" w:rsidP="00FA2726">
      <w:pPr>
        <w:ind w:firstLine="900"/>
        <w:jc w:val="center"/>
        <w:rPr>
          <w:rFonts w:ascii="Century" w:hAnsi="Century"/>
          <w:sz w:val="26"/>
          <w:szCs w:val="26"/>
          <w:lang w:val="uk-UA"/>
        </w:rPr>
      </w:pPr>
    </w:p>
    <w:p w:rsidR="00FA2726" w:rsidRDefault="00FA2726" w:rsidP="00AD299D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208324201"/>
      <w:r w:rsidRPr="00FC079A">
        <w:rPr>
          <w:rFonts w:ascii="Century" w:hAnsi="Century"/>
          <w:b/>
          <w:lang w:val="uk-UA"/>
        </w:rPr>
        <w:t>Про надання дозволу</w:t>
      </w:r>
      <w:r w:rsidR="00215EE4">
        <w:rPr>
          <w:rFonts w:ascii="Century" w:hAnsi="Century"/>
          <w:b/>
          <w:lang w:val="uk-UA"/>
        </w:rPr>
        <w:t xml:space="preserve"> Городоцькій міській раді</w:t>
      </w:r>
      <w:r w:rsidRPr="00FC079A">
        <w:rPr>
          <w:rFonts w:ascii="Century" w:hAnsi="Century"/>
          <w:b/>
          <w:lang w:val="uk-UA"/>
        </w:rPr>
        <w:t xml:space="preserve"> на розроблення технічної документації із землеустрою щодо </w:t>
      </w:r>
      <w:r w:rsidR="00502B18">
        <w:rPr>
          <w:rFonts w:ascii="Century" w:hAnsi="Century"/>
          <w:b/>
          <w:lang w:val="uk-UA"/>
        </w:rPr>
        <w:t>інвентаризації земель сільськогосподарського призначення</w:t>
      </w:r>
      <w:r w:rsidRPr="00FC079A">
        <w:rPr>
          <w:rFonts w:ascii="Century" w:hAnsi="Century"/>
          <w:b/>
          <w:lang w:val="uk-UA"/>
        </w:rPr>
        <w:t xml:space="preserve"> для ведення товарного сільськогосподарського виробництва на території </w:t>
      </w:r>
      <w:proofErr w:type="spellStart"/>
      <w:r w:rsidR="00A02007" w:rsidRPr="00295525">
        <w:rPr>
          <w:rFonts w:ascii="Century" w:hAnsi="Century"/>
          <w:b/>
          <w:lang w:val="uk-UA"/>
        </w:rPr>
        <w:t>Мильчицького</w:t>
      </w:r>
      <w:proofErr w:type="spellEnd"/>
      <w:r w:rsidR="00A02007">
        <w:rPr>
          <w:rFonts w:ascii="Century" w:hAnsi="Century"/>
          <w:b/>
          <w:lang w:val="uk-UA"/>
        </w:rPr>
        <w:t xml:space="preserve"> </w:t>
      </w:r>
      <w:r w:rsidRPr="00FC079A">
        <w:rPr>
          <w:rFonts w:ascii="Century" w:hAnsi="Century"/>
          <w:b/>
          <w:lang w:val="uk-UA"/>
        </w:rPr>
        <w:t xml:space="preserve"> старостинськ</w:t>
      </w:r>
      <w:r w:rsidR="00A02007">
        <w:rPr>
          <w:rFonts w:ascii="Century" w:hAnsi="Century"/>
          <w:b/>
          <w:lang w:val="uk-UA"/>
        </w:rPr>
        <w:t>ого</w:t>
      </w:r>
      <w:r w:rsidRPr="00FC079A">
        <w:rPr>
          <w:rFonts w:ascii="Century" w:hAnsi="Century"/>
          <w:b/>
          <w:lang w:val="uk-UA"/>
        </w:rPr>
        <w:t xml:space="preserve"> окру</w:t>
      </w:r>
      <w:r w:rsidR="00A02007">
        <w:rPr>
          <w:rFonts w:ascii="Century" w:hAnsi="Century"/>
          <w:b/>
          <w:lang w:val="uk-UA"/>
        </w:rPr>
        <w:t>гу</w:t>
      </w:r>
    </w:p>
    <w:bookmarkEnd w:id="1"/>
    <w:p w:rsidR="00FC079A" w:rsidRPr="00AD299D" w:rsidRDefault="00FC079A" w:rsidP="00AD299D">
      <w:pPr>
        <w:spacing w:line="276" w:lineRule="auto"/>
        <w:jc w:val="both"/>
        <w:rPr>
          <w:rFonts w:ascii="Century" w:hAnsi="Century"/>
          <w:lang w:val="uk-UA"/>
        </w:rPr>
      </w:pPr>
    </w:p>
    <w:p w:rsidR="00FA2726" w:rsidRPr="006010BC" w:rsidRDefault="00FA2726" w:rsidP="00AD299D">
      <w:pPr>
        <w:spacing w:line="276" w:lineRule="auto"/>
        <w:jc w:val="both"/>
        <w:rPr>
          <w:rFonts w:ascii="Century" w:hAnsi="Century"/>
          <w:b/>
          <w:lang w:val="uk-UA"/>
        </w:rPr>
      </w:pPr>
      <w:r w:rsidRPr="00AD299D">
        <w:rPr>
          <w:rFonts w:ascii="Century" w:hAnsi="Century"/>
          <w:lang w:val="uk-UA"/>
        </w:rPr>
        <w:t xml:space="preserve">        Роз</w:t>
      </w:r>
      <w:r w:rsidR="00FC079A" w:rsidRPr="00AD299D">
        <w:rPr>
          <w:rFonts w:ascii="Century" w:hAnsi="Century"/>
          <w:lang w:val="uk-UA"/>
        </w:rPr>
        <w:t xml:space="preserve">глянувши </w:t>
      </w:r>
      <w:r w:rsidR="00FC079A" w:rsidRPr="00A02007">
        <w:rPr>
          <w:rFonts w:ascii="Century" w:hAnsi="Century"/>
          <w:lang w:val="uk-UA"/>
        </w:rPr>
        <w:t xml:space="preserve">клопотання </w:t>
      </w:r>
      <w:r w:rsidR="006010BC">
        <w:rPr>
          <w:rFonts w:ascii="Century" w:hAnsi="Century"/>
          <w:lang w:val="uk-UA"/>
        </w:rPr>
        <w:t>ПА «Наукова»</w:t>
      </w:r>
      <w:r w:rsidR="00FC079A" w:rsidRPr="00A02007">
        <w:rPr>
          <w:rFonts w:ascii="Century" w:hAnsi="Century"/>
          <w:lang w:val="uk-UA"/>
        </w:rPr>
        <w:t xml:space="preserve"> (ЄДРПОУ </w:t>
      </w:r>
      <w:r w:rsidR="006010BC">
        <w:rPr>
          <w:rFonts w:ascii="Century" w:hAnsi="Century"/>
          <w:lang w:val="uk-UA"/>
        </w:rPr>
        <w:t>30793783</w:t>
      </w:r>
      <w:r w:rsidR="00FC079A" w:rsidRPr="00A02007">
        <w:rPr>
          <w:rFonts w:ascii="Century" w:hAnsi="Century"/>
          <w:lang w:val="uk-UA"/>
        </w:rPr>
        <w:t>)</w:t>
      </w:r>
      <w:r w:rsidRPr="00A02007">
        <w:rPr>
          <w:rFonts w:ascii="Century" w:hAnsi="Century"/>
          <w:lang w:val="uk-UA"/>
        </w:rPr>
        <w:t xml:space="preserve">, про надання дозволу на розробку технічної документації із землеустрою щодо </w:t>
      </w:r>
      <w:r w:rsidR="006010BC" w:rsidRPr="006010BC">
        <w:rPr>
          <w:rFonts w:ascii="Century" w:hAnsi="Century"/>
          <w:lang w:val="uk-UA"/>
        </w:rPr>
        <w:t xml:space="preserve">інвентаризації земель сільськогосподарського призначення для ведення товарного сільськогосподарського виробництва на території </w:t>
      </w:r>
      <w:proofErr w:type="spellStart"/>
      <w:r w:rsidR="006010BC" w:rsidRPr="00295525">
        <w:rPr>
          <w:rFonts w:ascii="Century" w:hAnsi="Century"/>
          <w:lang w:val="uk-UA"/>
        </w:rPr>
        <w:t>Мильчицького</w:t>
      </w:r>
      <w:proofErr w:type="spellEnd"/>
      <w:r w:rsidR="006010BC" w:rsidRPr="006010BC">
        <w:rPr>
          <w:rFonts w:ascii="Century" w:hAnsi="Century"/>
          <w:lang w:val="uk-UA"/>
        </w:rPr>
        <w:t xml:space="preserve">  старостинського округу</w:t>
      </w:r>
      <w:r w:rsidR="006010BC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lang w:val="uk-UA"/>
        </w:rPr>
        <w:t xml:space="preserve">Городоцької міської ради, керуючись ст. 26 Закону України „Про місцеве самоврядування в Україні”, ст.ст. 12, </w:t>
      </w:r>
      <w:r w:rsidRPr="00A02007">
        <w:rPr>
          <w:rFonts w:ascii="Century" w:hAnsi="Century"/>
          <w:color w:val="0D0D0D" w:themeColor="text1" w:themeTint="F2"/>
          <w:lang w:val="uk-UA"/>
        </w:rPr>
        <w:t>122, 186 Земельног</w:t>
      </w:r>
      <w:r w:rsidR="00FC079A" w:rsidRPr="00A02007">
        <w:rPr>
          <w:rFonts w:ascii="Century" w:hAnsi="Century"/>
          <w:color w:val="0D0D0D" w:themeColor="text1" w:themeTint="F2"/>
          <w:lang w:val="uk-UA"/>
        </w:rPr>
        <w:t>о кодексу України, ст.ст. 25, 55</w:t>
      </w:r>
      <w:r w:rsidRPr="00A02007">
        <w:rPr>
          <w:rFonts w:ascii="Century" w:hAnsi="Century"/>
          <w:color w:val="0D0D0D" w:themeColor="text1" w:themeTint="F2"/>
          <w:lang w:val="uk-UA"/>
        </w:rPr>
        <w:t xml:space="preserve"> Закону України «Про землеустрій»</w:t>
      </w:r>
      <w:r w:rsidRPr="00A02007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A02007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A02007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A02007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A02007">
        <w:rPr>
          <w:rFonts w:ascii="Century" w:hAnsi="Century"/>
          <w:lang w:val="uk-UA"/>
        </w:rPr>
        <w:t xml:space="preserve">міська рада </w:t>
      </w:r>
    </w:p>
    <w:p w:rsidR="00FA2726" w:rsidRPr="00A02007" w:rsidRDefault="00FA2726" w:rsidP="00AD299D">
      <w:pPr>
        <w:spacing w:line="276" w:lineRule="auto"/>
        <w:jc w:val="both"/>
        <w:rPr>
          <w:rFonts w:ascii="Century" w:hAnsi="Century"/>
          <w:b/>
          <w:lang w:val="uk-UA"/>
        </w:rPr>
      </w:pPr>
      <w:r w:rsidRPr="00A02007">
        <w:rPr>
          <w:rFonts w:ascii="Century" w:hAnsi="Century"/>
          <w:b/>
          <w:lang w:val="uk-UA"/>
        </w:rPr>
        <w:t>В</w:t>
      </w:r>
      <w:r w:rsidR="00AD299D" w:rsidRPr="00A02007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b/>
          <w:lang w:val="uk-UA"/>
        </w:rPr>
        <w:t>И</w:t>
      </w:r>
      <w:r w:rsidR="00AD299D" w:rsidRPr="00A02007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b/>
          <w:lang w:val="uk-UA"/>
        </w:rPr>
        <w:t>Р</w:t>
      </w:r>
      <w:r w:rsidR="00AD299D" w:rsidRPr="00A02007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b/>
          <w:lang w:val="uk-UA"/>
        </w:rPr>
        <w:t>І</w:t>
      </w:r>
      <w:r w:rsidR="00AD299D" w:rsidRPr="00A02007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b/>
          <w:lang w:val="uk-UA"/>
        </w:rPr>
        <w:t>Ш</w:t>
      </w:r>
      <w:r w:rsidR="00AD299D" w:rsidRPr="00A02007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b/>
          <w:lang w:val="uk-UA"/>
        </w:rPr>
        <w:t>И</w:t>
      </w:r>
      <w:r w:rsidR="00AD299D" w:rsidRPr="00A02007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b/>
          <w:lang w:val="uk-UA"/>
        </w:rPr>
        <w:t>Л</w:t>
      </w:r>
      <w:r w:rsidR="00AD299D" w:rsidRPr="00A02007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b/>
          <w:lang w:val="uk-UA"/>
        </w:rPr>
        <w:t>А:</w:t>
      </w:r>
    </w:p>
    <w:p w:rsidR="00FC079A" w:rsidRPr="00A02007" w:rsidRDefault="00FA2726" w:rsidP="00AD299D">
      <w:pPr>
        <w:spacing w:line="276" w:lineRule="auto"/>
        <w:jc w:val="both"/>
        <w:rPr>
          <w:rFonts w:ascii="Century" w:hAnsi="Century"/>
          <w:lang w:val="uk-UA"/>
        </w:rPr>
      </w:pPr>
      <w:r w:rsidRPr="00A02007">
        <w:rPr>
          <w:rFonts w:ascii="Century" w:hAnsi="Century"/>
        </w:rPr>
        <w:t xml:space="preserve">1. </w:t>
      </w:r>
      <w:proofErr w:type="spellStart"/>
      <w:r w:rsidRPr="00A02007">
        <w:rPr>
          <w:rFonts w:ascii="Century" w:hAnsi="Century"/>
        </w:rPr>
        <w:t>Надати</w:t>
      </w:r>
      <w:proofErr w:type="spellEnd"/>
      <w:r w:rsidRPr="00A02007">
        <w:rPr>
          <w:rFonts w:ascii="Century" w:hAnsi="Century"/>
        </w:rPr>
        <w:t xml:space="preserve"> </w:t>
      </w:r>
      <w:proofErr w:type="spellStart"/>
      <w:r w:rsidRPr="00A02007">
        <w:rPr>
          <w:rFonts w:ascii="Century" w:hAnsi="Century"/>
        </w:rPr>
        <w:t>дозвіл</w:t>
      </w:r>
      <w:proofErr w:type="spellEnd"/>
      <w:r w:rsidRPr="00A02007">
        <w:rPr>
          <w:rFonts w:ascii="Century" w:hAnsi="Century"/>
          <w:lang w:val="en-US"/>
        </w:rPr>
        <w:t xml:space="preserve"> </w:t>
      </w:r>
      <w:r w:rsidR="006010BC">
        <w:rPr>
          <w:rFonts w:ascii="Century" w:hAnsi="Century"/>
          <w:lang w:val="uk-UA"/>
        </w:rPr>
        <w:t>Городоцькій міській раді</w:t>
      </w:r>
      <w:r w:rsidR="00502B18" w:rsidRPr="00A02007">
        <w:rPr>
          <w:rFonts w:ascii="Century" w:hAnsi="Century"/>
          <w:lang w:val="uk-UA"/>
        </w:rPr>
        <w:t xml:space="preserve"> </w:t>
      </w:r>
      <w:r w:rsidRPr="00A02007">
        <w:rPr>
          <w:rFonts w:ascii="Century" w:hAnsi="Century"/>
        </w:rPr>
        <w:t xml:space="preserve">на </w:t>
      </w:r>
      <w:proofErr w:type="spellStart"/>
      <w:r w:rsidRPr="00A02007">
        <w:rPr>
          <w:rFonts w:ascii="Century" w:hAnsi="Century"/>
        </w:rPr>
        <w:t>розроблення</w:t>
      </w:r>
      <w:proofErr w:type="spellEnd"/>
      <w:r w:rsidRPr="00A02007">
        <w:rPr>
          <w:rFonts w:ascii="Century" w:hAnsi="Century"/>
        </w:rPr>
        <w:t xml:space="preserve"> </w:t>
      </w:r>
      <w:proofErr w:type="spellStart"/>
      <w:r w:rsidRPr="00A02007">
        <w:rPr>
          <w:rFonts w:ascii="Century" w:hAnsi="Century"/>
        </w:rPr>
        <w:t>технічної</w:t>
      </w:r>
      <w:proofErr w:type="spellEnd"/>
      <w:r w:rsidRPr="00A02007">
        <w:rPr>
          <w:rFonts w:ascii="Century" w:hAnsi="Century"/>
        </w:rPr>
        <w:t xml:space="preserve"> </w:t>
      </w:r>
      <w:proofErr w:type="spellStart"/>
      <w:r w:rsidRPr="00A02007">
        <w:rPr>
          <w:rFonts w:ascii="Century" w:hAnsi="Century"/>
        </w:rPr>
        <w:t>документації</w:t>
      </w:r>
      <w:proofErr w:type="spellEnd"/>
      <w:r w:rsidRPr="00A02007">
        <w:rPr>
          <w:rFonts w:ascii="Century" w:hAnsi="Century"/>
        </w:rPr>
        <w:t xml:space="preserve"> </w:t>
      </w:r>
      <w:proofErr w:type="spellStart"/>
      <w:r w:rsidRPr="00A02007">
        <w:rPr>
          <w:rFonts w:ascii="Century" w:hAnsi="Century"/>
        </w:rPr>
        <w:t>із</w:t>
      </w:r>
      <w:proofErr w:type="spellEnd"/>
      <w:r w:rsidRPr="00A02007">
        <w:rPr>
          <w:rFonts w:ascii="Century" w:hAnsi="Century"/>
        </w:rPr>
        <w:t xml:space="preserve"> </w:t>
      </w:r>
      <w:proofErr w:type="spellStart"/>
      <w:r w:rsidRPr="00A02007">
        <w:rPr>
          <w:rFonts w:ascii="Century" w:hAnsi="Century"/>
        </w:rPr>
        <w:t>землеустрою</w:t>
      </w:r>
      <w:proofErr w:type="spellEnd"/>
      <w:r w:rsidRPr="00A02007">
        <w:rPr>
          <w:rFonts w:ascii="Century" w:hAnsi="Century"/>
        </w:rPr>
        <w:t xml:space="preserve"> </w:t>
      </w:r>
      <w:r w:rsidR="00502B18" w:rsidRPr="00A02007">
        <w:rPr>
          <w:rFonts w:ascii="Century" w:hAnsi="Century"/>
          <w:lang w:val="uk-UA"/>
        </w:rPr>
        <w:t>щодо інвентаризації земель сільськогосподарського призначення</w:t>
      </w:r>
      <w:r w:rsidR="00FC079A" w:rsidRPr="00A02007">
        <w:rPr>
          <w:rFonts w:ascii="Century" w:hAnsi="Century"/>
          <w:lang w:val="uk-UA"/>
        </w:rPr>
        <w:t xml:space="preserve">, для ведення товарного сільськогосподарського виробництва на території </w:t>
      </w:r>
      <w:proofErr w:type="spellStart"/>
      <w:r w:rsidR="00A02007" w:rsidRPr="00295525">
        <w:rPr>
          <w:rFonts w:ascii="Century" w:hAnsi="Century"/>
          <w:lang w:val="uk-UA"/>
        </w:rPr>
        <w:t>Мильчицького</w:t>
      </w:r>
      <w:proofErr w:type="spellEnd"/>
      <w:r w:rsidR="00502B18" w:rsidRPr="00A02007">
        <w:rPr>
          <w:rFonts w:ascii="Century" w:hAnsi="Century"/>
          <w:lang w:val="uk-UA"/>
        </w:rPr>
        <w:t xml:space="preserve"> старостинськ</w:t>
      </w:r>
      <w:r w:rsidR="00A02007" w:rsidRPr="00A02007">
        <w:rPr>
          <w:rFonts w:ascii="Century" w:hAnsi="Century"/>
          <w:lang w:val="uk-UA"/>
        </w:rPr>
        <w:t>ого</w:t>
      </w:r>
      <w:r w:rsidR="00502B18" w:rsidRPr="00A02007">
        <w:rPr>
          <w:rFonts w:ascii="Century" w:hAnsi="Century"/>
          <w:lang w:val="uk-UA"/>
        </w:rPr>
        <w:t xml:space="preserve"> округ</w:t>
      </w:r>
      <w:r w:rsidR="00A02007" w:rsidRPr="00A02007">
        <w:rPr>
          <w:rFonts w:ascii="Century" w:hAnsi="Century"/>
          <w:lang w:val="uk-UA"/>
        </w:rPr>
        <w:t>у</w:t>
      </w:r>
      <w:r w:rsidR="00FC079A" w:rsidRPr="00A02007">
        <w:rPr>
          <w:rFonts w:ascii="Century" w:hAnsi="Century"/>
          <w:lang w:val="uk-UA"/>
        </w:rPr>
        <w:t xml:space="preserve"> Городоцької міської ради Львівського району Львівської області.</w:t>
      </w:r>
    </w:p>
    <w:p w:rsidR="00FA2726" w:rsidRPr="00AD299D" w:rsidRDefault="00FA2726" w:rsidP="00AD299D">
      <w:pPr>
        <w:spacing w:line="276" w:lineRule="auto"/>
        <w:jc w:val="both"/>
        <w:rPr>
          <w:rFonts w:ascii="Century" w:hAnsi="Century"/>
          <w:lang w:val="uk-UA"/>
        </w:rPr>
      </w:pPr>
      <w:r w:rsidRPr="00A02007">
        <w:rPr>
          <w:rFonts w:ascii="Century" w:hAnsi="Century"/>
          <w:lang w:val="uk-UA"/>
        </w:rPr>
        <w:t xml:space="preserve">2. </w:t>
      </w:r>
      <w:r w:rsidR="00215EE4">
        <w:rPr>
          <w:rFonts w:ascii="Century" w:hAnsi="Century"/>
          <w:lang w:val="uk-UA"/>
        </w:rPr>
        <w:t xml:space="preserve">ПА «Наукова» </w:t>
      </w:r>
      <w:r w:rsidRPr="00A02007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A02007">
        <w:rPr>
          <w:rFonts w:ascii="Century" w:hAnsi="Century"/>
        </w:rPr>
        <w:t>технічної</w:t>
      </w:r>
      <w:proofErr w:type="spellEnd"/>
      <w:r w:rsidRPr="00A02007">
        <w:rPr>
          <w:rFonts w:ascii="Century" w:hAnsi="Century"/>
        </w:rPr>
        <w:t xml:space="preserve"> </w:t>
      </w:r>
      <w:proofErr w:type="spellStart"/>
      <w:r w:rsidRPr="00A02007">
        <w:rPr>
          <w:rFonts w:ascii="Century" w:hAnsi="Century"/>
        </w:rPr>
        <w:t>документації</w:t>
      </w:r>
      <w:proofErr w:type="spellEnd"/>
      <w:r w:rsidR="00FC079A" w:rsidRPr="00A02007">
        <w:rPr>
          <w:rFonts w:ascii="Century" w:hAnsi="Century"/>
        </w:rPr>
        <w:t xml:space="preserve"> </w:t>
      </w:r>
      <w:proofErr w:type="spellStart"/>
      <w:r w:rsidR="00FC079A" w:rsidRPr="00A02007">
        <w:rPr>
          <w:rFonts w:ascii="Century" w:hAnsi="Century"/>
        </w:rPr>
        <w:t>із</w:t>
      </w:r>
      <w:proofErr w:type="spellEnd"/>
      <w:r w:rsidR="00FC079A" w:rsidRPr="00A02007">
        <w:rPr>
          <w:rFonts w:ascii="Century" w:hAnsi="Century"/>
        </w:rPr>
        <w:t xml:space="preserve"> </w:t>
      </w:r>
      <w:proofErr w:type="spellStart"/>
      <w:r w:rsidR="00FC079A" w:rsidRPr="00A02007">
        <w:rPr>
          <w:rFonts w:ascii="Century" w:hAnsi="Century"/>
        </w:rPr>
        <w:t>землеустрою</w:t>
      </w:r>
      <w:proofErr w:type="spellEnd"/>
      <w:r w:rsidR="00FC079A" w:rsidRPr="00A02007">
        <w:rPr>
          <w:rFonts w:ascii="Century" w:hAnsi="Century"/>
        </w:rPr>
        <w:t xml:space="preserve"> </w:t>
      </w:r>
      <w:r w:rsidR="00502B18" w:rsidRPr="00A02007">
        <w:rPr>
          <w:rFonts w:ascii="Century" w:hAnsi="Century"/>
          <w:lang w:val="uk-UA"/>
        </w:rPr>
        <w:t>щодо інвентаризації земель</w:t>
      </w:r>
      <w:r w:rsidR="00502B18" w:rsidRPr="00AD299D">
        <w:rPr>
          <w:rFonts w:ascii="Century" w:hAnsi="Century"/>
          <w:lang w:val="uk-UA"/>
        </w:rPr>
        <w:t xml:space="preserve"> сільськогосподарського призначення</w:t>
      </w:r>
      <w:r w:rsidR="00FC079A" w:rsidRPr="00AD299D">
        <w:rPr>
          <w:rFonts w:ascii="Century" w:hAnsi="Century"/>
          <w:lang w:val="uk-UA"/>
        </w:rPr>
        <w:t xml:space="preserve"> для ведення товарного сільськогосподарського виробництва на території </w:t>
      </w:r>
      <w:proofErr w:type="spellStart"/>
      <w:r w:rsidR="00A02007" w:rsidRPr="00C53744">
        <w:rPr>
          <w:rFonts w:ascii="Century" w:hAnsi="Century"/>
          <w:lang w:val="uk-UA"/>
        </w:rPr>
        <w:t>Мильчицького</w:t>
      </w:r>
      <w:proofErr w:type="spellEnd"/>
      <w:r w:rsidR="00502B18" w:rsidRPr="00AD299D">
        <w:rPr>
          <w:rFonts w:ascii="Century" w:hAnsi="Century"/>
          <w:lang w:val="uk-UA"/>
        </w:rPr>
        <w:t xml:space="preserve"> старостинськ</w:t>
      </w:r>
      <w:r w:rsidR="00A02007">
        <w:rPr>
          <w:rFonts w:ascii="Century" w:hAnsi="Century"/>
          <w:lang w:val="uk-UA"/>
        </w:rPr>
        <w:t>ого</w:t>
      </w:r>
      <w:r w:rsidR="00502B18" w:rsidRPr="00AD299D">
        <w:rPr>
          <w:rFonts w:ascii="Century" w:hAnsi="Century"/>
          <w:lang w:val="uk-UA"/>
        </w:rPr>
        <w:t xml:space="preserve"> округ</w:t>
      </w:r>
      <w:r w:rsidR="00A02007">
        <w:rPr>
          <w:rFonts w:ascii="Century" w:hAnsi="Century"/>
          <w:lang w:val="uk-UA"/>
        </w:rPr>
        <w:t>у</w:t>
      </w:r>
      <w:r w:rsidR="00FC079A" w:rsidRPr="00AD299D">
        <w:rPr>
          <w:rFonts w:ascii="Century" w:hAnsi="Century"/>
          <w:lang w:val="uk-UA"/>
        </w:rPr>
        <w:t xml:space="preserve"> Городоцької міської ради Львівського району Львівської області.</w:t>
      </w:r>
    </w:p>
    <w:p w:rsidR="00FC079A" w:rsidRPr="00502B18" w:rsidRDefault="00FC079A" w:rsidP="00AD299D">
      <w:pPr>
        <w:spacing w:line="276" w:lineRule="auto"/>
        <w:ind w:right="-5"/>
        <w:jc w:val="both"/>
        <w:rPr>
          <w:rFonts w:ascii="Century" w:hAnsi="Century"/>
          <w:bCs/>
        </w:rPr>
      </w:pPr>
      <w:r w:rsidRPr="00AD299D">
        <w:rPr>
          <w:rFonts w:ascii="Century" w:hAnsi="Century"/>
          <w:bCs/>
        </w:rPr>
        <w:t xml:space="preserve">3. </w:t>
      </w:r>
      <w:proofErr w:type="spellStart"/>
      <w:r w:rsidRPr="00AD299D">
        <w:rPr>
          <w:rFonts w:ascii="Century" w:hAnsi="Century"/>
        </w:rPr>
        <w:t>Розроблену</w:t>
      </w:r>
      <w:proofErr w:type="spellEnd"/>
      <w:r w:rsidRPr="00AD299D">
        <w:rPr>
          <w:rFonts w:ascii="Century" w:hAnsi="Century"/>
        </w:rPr>
        <w:t xml:space="preserve"> та </w:t>
      </w:r>
      <w:proofErr w:type="spellStart"/>
      <w:r w:rsidRPr="00AD299D">
        <w:rPr>
          <w:rFonts w:ascii="Century" w:hAnsi="Century"/>
        </w:rPr>
        <w:t>погоджену</w:t>
      </w:r>
      <w:proofErr w:type="spellEnd"/>
      <w:r w:rsidRPr="00AD299D">
        <w:rPr>
          <w:rFonts w:ascii="Century" w:hAnsi="Century"/>
        </w:rPr>
        <w:t xml:space="preserve"> у </w:t>
      </w:r>
      <w:proofErr w:type="spellStart"/>
      <w:r w:rsidRPr="00AD299D">
        <w:rPr>
          <w:rFonts w:ascii="Century" w:hAnsi="Century"/>
        </w:rPr>
        <w:t>встановленому</w:t>
      </w:r>
      <w:proofErr w:type="spellEnd"/>
      <w:r w:rsidRPr="00AD299D">
        <w:rPr>
          <w:rFonts w:ascii="Century" w:hAnsi="Century"/>
        </w:rPr>
        <w:t xml:space="preserve"> порядку </w:t>
      </w:r>
      <w:proofErr w:type="spellStart"/>
      <w:r w:rsidRPr="00AD299D">
        <w:rPr>
          <w:rFonts w:ascii="Century" w:hAnsi="Century"/>
        </w:rPr>
        <w:t>технічну</w:t>
      </w:r>
      <w:proofErr w:type="spellEnd"/>
      <w:r w:rsidRPr="00502B18">
        <w:rPr>
          <w:rFonts w:ascii="Century" w:hAnsi="Century"/>
        </w:rPr>
        <w:t xml:space="preserve"> </w:t>
      </w:r>
      <w:proofErr w:type="spellStart"/>
      <w:r w:rsidRPr="00502B18">
        <w:rPr>
          <w:rFonts w:ascii="Century" w:hAnsi="Century"/>
        </w:rPr>
        <w:t>документацію</w:t>
      </w:r>
      <w:proofErr w:type="spellEnd"/>
      <w:r w:rsidRPr="00502B18">
        <w:rPr>
          <w:rFonts w:ascii="Century" w:hAnsi="Century"/>
        </w:rPr>
        <w:t xml:space="preserve"> </w:t>
      </w:r>
      <w:proofErr w:type="spellStart"/>
      <w:r w:rsidRPr="00502B18">
        <w:rPr>
          <w:rFonts w:ascii="Century" w:hAnsi="Century"/>
        </w:rPr>
        <w:t>із</w:t>
      </w:r>
      <w:proofErr w:type="spellEnd"/>
      <w:r w:rsidRPr="00502B18">
        <w:rPr>
          <w:rFonts w:ascii="Century" w:hAnsi="Century"/>
        </w:rPr>
        <w:t xml:space="preserve"> </w:t>
      </w:r>
      <w:proofErr w:type="spellStart"/>
      <w:r w:rsidRPr="00502B18">
        <w:rPr>
          <w:rFonts w:ascii="Century" w:hAnsi="Century"/>
        </w:rPr>
        <w:t>землеустрою</w:t>
      </w:r>
      <w:proofErr w:type="spellEnd"/>
      <w:r w:rsidRPr="00502B18">
        <w:rPr>
          <w:rFonts w:ascii="Century" w:hAnsi="Century"/>
        </w:rPr>
        <w:t xml:space="preserve"> подати на </w:t>
      </w:r>
      <w:proofErr w:type="spellStart"/>
      <w:r w:rsidRPr="00502B18">
        <w:rPr>
          <w:rFonts w:ascii="Century" w:hAnsi="Century"/>
        </w:rPr>
        <w:t>затвердження</w:t>
      </w:r>
      <w:proofErr w:type="spellEnd"/>
      <w:r w:rsidRPr="00502B18">
        <w:rPr>
          <w:rFonts w:ascii="Century" w:hAnsi="Century"/>
        </w:rPr>
        <w:t xml:space="preserve"> </w:t>
      </w:r>
      <w:proofErr w:type="spellStart"/>
      <w:r w:rsidRPr="00502B18">
        <w:rPr>
          <w:rFonts w:ascii="Century" w:hAnsi="Century"/>
        </w:rPr>
        <w:t>сесією</w:t>
      </w:r>
      <w:proofErr w:type="spellEnd"/>
      <w:r w:rsidRPr="00502B18">
        <w:rPr>
          <w:rFonts w:ascii="Century" w:hAnsi="Century"/>
        </w:rPr>
        <w:t xml:space="preserve"> </w:t>
      </w:r>
      <w:proofErr w:type="spellStart"/>
      <w:r w:rsidRPr="00502B18">
        <w:rPr>
          <w:rFonts w:ascii="Century" w:hAnsi="Century"/>
        </w:rPr>
        <w:t>міської</w:t>
      </w:r>
      <w:proofErr w:type="spellEnd"/>
      <w:r w:rsidRPr="00502B18">
        <w:rPr>
          <w:rFonts w:ascii="Century" w:hAnsi="Century"/>
        </w:rPr>
        <w:t xml:space="preserve"> ради.</w:t>
      </w:r>
    </w:p>
    <w:p w:rsidR="00FC079A" w:rsidRDefault="00FC079A" w:rsidP="00AD299D">
      <w:pPr>
        <w:spacing w:line="276" w:lineRule="auto"/>
        <w:ind w:right="-5"/>
        <w:jc w:val="both"/>
        <w:rPr>
          <w:rFonts w:ascii="Century" w:hAnsi="Century"/>
        </w:rPr>
      </w:pPr>
      <w:r w:rsidRPr="00FC079A">
        <w:rPr>
          <w:rFonts w:ascii="Century" w:hAnsi="Century"/>
          <w:bCs/>
        </w:rPr>
        <w:t xml:space="preserve">4. </w:t>
      </w:r>
      <w:r w:rsidRPr="00FC079A">
        <w:rPr>
          <w:rFonts w:ascii="Century" w:hAnsi="Century"/>
        </w:rPr>
        <w:t xml:space="preserve">Контроль за </w:t>
      </w:r>
      <w:proofErr w:type="spellStart"/>
      <w:r w:rsidRPr="00FC079A">
        <w:rPr>
          <w:rFonts w:ascii="Century" w:hAnsi="Century"/>
        </w:rPr>
        <w:t>виконанням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рішення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покласти</w:t>
      </w:r>
      <w:proofErr w:type="spellEnd"/>
      <w:r w:rsidRPr="00FC079A">
        <w:rPr>
          <w:rFonts w:ascii="Century" w:hAnsi="Century"/>
        </w:rPr>
        <w:t xml:space="preserve"> на </w:t>
      </w:r>
      <w:proofErr w:type="spellStart"/>
      <w:r w:rsidRPr="00FC079A">
        <w:rPr>
          <w:rFonts w:ascii="Century" w:hAnsi="Century"/>
        </w:rPr>
        <w:t>відділ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земельних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відносин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міської</w:t>
      </w:r>
      <w:proofErr w:type="spellEnd"/>
      <w:r w:rsidRPr="00FC079A">
        <w:rPr>
          <w:rFonts w:ascii="Century" w:hAnsi="Century"/>
        </w:rPr>
        <w:t xml:space="preserve"> ради та </w:t>
      </w:r>
      <w:proofErr w:type="spellStart"/>
      <w:r w:rsidRPr="00FC079A">
        <w:rPr>
          <w:rFonts w:ascii="Century" w:hAnsi="Century"/>
        </w:rPr>
        <w:t>постійну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депутатську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комісію</w:t>
      </w:r>
      <w:proofErr w:type="spellEnd"/>
      <w:r w:rsidRPr="00FC079A">
        <w:rPr>
          <w:rFonts w:ascii="Century" w:hAnsi="Century"/>
        </w:rPr>
        <w:t xml:space="preserve"> з </w:t>
      </w:r>
      <w:proofErr w:type="spellStart"/>
      <w:r w:rsidRPr="00FC079A">
        <w:rPr>
          <w:rFonts w:ascii="Century" w:hAnsi="Century"/>
        </w:rPr>
        <w:t>питань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земельних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ресурсів</w:t>
      </w:r>
      <w:proofErr w:type="spellEnd"/>
      <w:r w:rsidRPr="00FC079A">
        <w:rPr>
          <w:rFonts w:ascii="Century" w:hAnsi="Century"/>
        </w:rPr>
        <w:t xml:space="preserve">, АПК, </w:t>
      </w:r>
      <w:proofErr w:type="spellStart"/>
      <w:r w:rsidRPr="00FC079A">
        <w:rPr>
          <w:rFonts w:ascii="Century" w:hAnsi="Century"/>
        </w:rPr>
        <w:t>містобудування</w:t>
      </w:r>
      <w:proofErr w:type="spellEnd"/>
      <w:r w:rsidRPr="00FC079A">
        <w:rPr>
          <w:rFonts w:ascii="Century" w:hAnsi="Century"/>
        </w:rPr>
        <w:t xml:space="preserve">, </w:t>
      </w:r>
      <w:proofErr w:type="spellStart"/>
      <w:r w:rsidRPr="00FC079A">
        <w:rPr>
          <w:rFonts w:ascii="Century" w:hAnsi="Century"/>
        </w:rPr>
        <w:t>охорони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довкілля</w:t>
      </w:r>
      <w:proofErr w:type="spellEnd"/>
      <w:r w:rsidRPr="00FC079A">
        <w:rPr>
          <w:rFonts w:ascii="Century" w:hAnsi="Century"/>
        </w:rPr>
        <w:t xml:space="preserve"> (</w:t>
      </w:r>
      <w:proofErr w:type="spellStart"/>
      <w:r w:rsidRPr="00FC079A">
        <w:rPr>
          <w:rFonts w:ascii="Century" w:hAnsi="Century"/>
        </w:rPr>
        <w:t>Кульчицький</w:t>
      </w:r>
      <w:proofErr w:type="spellEnd"/>
      <w:r w:rsidRPr="00FC079A">
        <w:rPr>
          <w:rFonts w:ascii="Century" w:hAnsi="Century"/>
        </w:rPr>
        <w:t xml:space="preserve"> Н.Б.).</w:t>
      </w:r>
    </w:p>
    <w:p w:rsidR="00FA2726" w:rsidRPr="00FC079A" w:rsidRDefault="00FA2726" w:rsidP="00AD299D">
      <w:pPr>
        <w:jc w:val="both"/>
        <w:rPr>
          <w:rFonts w:ascii="Century" w:hAnsi="Century"/>
        </w:rPr>
      </w:pPr>
    </w:p>
    <w:p w:rsidR="00C32D83" w:rsidRPr="00FC079A" w:rsidRDefault="00FA2726" w:rsidP="00FC079A">
      <w:pPr>
        <w:jc w:val="both"/>
        <w:rPr>
          <w:rFonts w:ascii="Century" w:hAnsi="Century"/>
          <w:b/>
          <w:lang w:val="uk-UA"/>
        </w:rPr>
      </w:pPr>
      <w:r w:rsidRPr="00FC079A">
        <w:rPr>
          <w:rFonts w:ascii="Century" w:hAnsi="Century"/>
          <w:b/>
          <w:lang w:val="uk-UA"/>
        </w:rPr>
        <w:t xml:space="preserve">Міський голова </w:t>
      </w:r>
      <w:r w:rsidRPr="00FC079A">
        <w:rPr>
          <w:rFonts w:ascii="Century" w:hAnsi="Century"/>
          <w:b/>
          <w:lang w:val="uk-UA"/>
        </w:rPr>
        <w:tab/>
      </w:r>
      <w:r w:rsidRPr="00FC079A">
        <w:rPr>
          <w:rFonts w:ascii="Century" w:hAnsi="Century"/>
          <w:b/>
          <w:lang w:val="uk-UA"/>
        </w:rPr>
        <w:tab/>
      </w:r>
      <w:r w:rsidRPr="00FC079A">
        <w:rPr>
          <w:rFonts w:ascii="Century" w:hAnsi="Century"/>
          <w:b/>
          <w:lang w:val="uk-UA"/>
        </w:rPr>
        <w:tab/>
      </w:r>
      <w:r w:rsidRPr="00FC079A">
        <w:rPr>
          <w:rFonts w:ascii="Century" w:hAnsi="Century"/>
          <w:b/>
          <w:lang w:val="uk-UA"/>
        </w:rPr>
        <w:tab/>
        <w:t xml:space="preserve">                                </w:t>
      </w:r>
      <w:r w:rsidR="00FC079A">
        <w:rPr>
          <w:rFonts w:ascii="Century" w:hAnsi="Century"/>
          <w:b/>
          <w:lang w:val="uk-UA"/>
        </w:rPr>
        <w:t xml:space="preserve">       </w:t>
      </w:r>
      <w:r w:rsidRPr="00FC079A">
        <w:rPr>
          <w:rFonts w:ascii="Century" w:hAnsi="Century"/>
          <w:b/>
          <w:lang w:val="uk-UA"/>
        </w:rPr>
        <w:t xml:space="preserve">  Володимир РЕМЕНЯК</w:t>
      </w:r>
    </w:p>
    <w:sectPr w:rsidR="00C32D83" w:rsidRPr="00FC079A" w:rsidSect="00FC079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9FC"/>
    <w:rsid w:val="00064FE1"/>
    <w:rsid w:val="00215EE4"/>
    <w:rsid w:val="00295525"/>
    <w:rsid w:val="0035782E"/>
    <w:rsid w:val="004C79FC"/>
    <w:rsid w:val="00502B18"/>
    <w:rsid w:val="006010BC"/>
    <w:rsid w:val="006C6935"/>
    <w:rsid w:val="009D319C"/>
    <w:rsid w:val="00A02007"/>
    <w:rsid w:val="00AD299D"/>
    <w:rsid w:val="00B84BC7"/>
    <w:rsid w:val="00BB5C3E"/>
    <w:rsid w:val="00BE2D3C"/>
    <w:rsid w:val="00C32D83"/>
    <w:rsid w:val="00C4004E"/>
    <w:rsid w:val="00C53744"/>
    <w:rsid w:val="00CF559C"/>
    <w:rsid w:val="00D02F57"/>
    <w:rsid w:val="00DB1A97"/>
    <w:rsid w:val="00E940B0"/>
    <w:rsid w:val="00F86160"/>
    <w:rsid w:val="00FA2726"/>
    <w:rsid w:val="00FC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459C8"/>
  <w15:chartTrackingRefBased/>
  <w15:docId w15:val="{71F16AFF-06D0-47F8-9CF5-4B2BEF7DD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07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FA2726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1428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19</cp:revision>
  <dcterms:created xsi:type="dcterms:W3CDTF">2023-02-23T12:26:00Z</dcterms:created>
  <dcterms:modified xsi:type="dcterms:W3CDTF">2025-11-25T08:20:00Z</dcterms:modified>
</cp:coreProperties>
</file>